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93FBB" w14:textId="53A61767" w:rsidR="009B0DD1" w:rsidRPr="000E2A93" w:rsidRDefault="009B0DD1" w:rsidP="00C63FA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</w:pPr>
      <w:r w:rsidRPr="009B0D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KZ"/>
        </w:rPr>
        <w:t xml:space="preserve">Пояснительная записка к проекту </w:t>
      </w:r>
      <w:proofErr w:type="spellStart"/>
      <w:r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приказа</w:t>
      </w:r>
      <w:proofErr w:type="spellEnd"/>
      <w:r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 xml:space="preserve"> </w:t>
      </w:r>
      <w:bookmarkStart w:id="0" w:name="_Hlk206145928"/>
      <w:proofErr w:type="spellStart"/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Заместител</w:t>
      </w:r>
      <w:r w:rsid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я</w:t>
      </w:r>
      <w:proofErr w:type="spellEnd"/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 xml:space="preserve"> </w:t>
      </w:r>
      <w:r w:rsid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br/>
      </w:r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Премьер-</w:t>
      </w:r>
      <w:proofErr w:type="spellStart"/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Министра</w:t>
      </w:r>
      <w:proofErr w:type="spellEnd"/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 xml:space="preserve"> –</w:t>
      </w:r>
      <w:r w:rsid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 xml:space="preserve"> </w:t>
      </w:r>
      <w:proofErr w:type="spellStart"/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Министр</w:t>
      </w:r>
      <w:r w:rsid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а</w:t>
      </w:r>
      <w:proofErr w:type="spellEnd"/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 xml:space="preserve"> </w:t>
      </w:r>
      <w:proofErr w:type="spellStart"/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национальной</w:t>
      </w:r>
      <w:proofErr w:type="spellEnd"/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 xml:space="preserve"> </w:t>
      </w:r>
      <w:proofErr w:type="spellStart"/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экономики</w:t>
      </w:r>
      <w:proofErr w:type="spellEnd"/>
      <w:r w:rsid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 xml:space="preserve"> </w:t>
      </w:r>
      <w:proofErr w:type="spellStart"/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Республики</w:t>
      </w:r>
      <w:proofErr w:type="spellEnd"/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 xml:space="preserve"> </w:t>
      </w:r>
      <w:proofErr w:type="spellStart"/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Казахстан</w:t>
      </w:r>
      <w:proofErr w:type="spellEnd"/>
      <w:r w:rsid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 xml:space="preserve"> </w:t>
      </w:r>
      <w:bookmarkEnd w:id="0"/>
      <w:r w:rsidRPr="009B0D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KZ"/>
        </w:rPr>
        <w:t xml:space="preserve">«Об утверждении </w:t>
      </w:r>
      <w:r w:rsidR="00A055EB" w:rsidRPr="00A055EB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KZ"/>
        </w:rPr>
        <w:t>Правил оценки эффективности предоставляемых инвестиционных преференций</w:t>
      </w:r>
      <w:r w:rsidRPr="009B0D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KZ"/>
        </w:rPr>
        <w:t>»</w:t>
      </w:r>
    </w:p>
    <w:p w14:paraId="29F9A52C" w14:textId="77777777" w:rsidR="009B0DD1" w:rsidRPr="009B0DD1" w:rsidRDefault="009B0DD1" w:rsidP="00C63FA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</w:pPr>
    </w:p>
    <w:p w14:paraId="7D87BBC0" w14:textId="0A2995E7" w:rsidR="009B0DD1" w:rsidRPr="009B0DD1" w:rsidRDefault="009B0DD1" w:rsidP="009B0DD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</w:pPr>
      <w:r w:rsidRPr="009B0DD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  <w:t>Наименование государственного органа-разработчика.</w:t>
      </w:r>
    </w:p>
    <w:p w14:paraId="0E8344DE" w14:textId="77777777" w:rsidR="009B0DD1" w:rsidRPr="00AF0828" w:rsidRDefault="009B0DD1" w:rsidP="009B0DD1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AF0828">
        <w:rPr>
          <w:sz w:val="28"/>
          <w:szCs w:val="28"/>
          <w:lang w:val="kk-KZ"/>
        </w:rPr>
        <w:t>Министерство</w:t>
      </w:r>
      <w:proofErr w:type="spellEnd"/>
      <w:r w:rsidRPr="00AF0828">
        <w:rPr>
          <w:sz w:val="28"/>
          <w:szCs w:val="28"/>
          <w:lang w:val="kk-KZ"/>
        </w:rPr>
        <w:t xml:space="preserve"> </w:t>
      </w:r>
      <w:proofErr w:type="spellStart"/>
      <w:r>
        <w:rPr>
          <w:sz w:val="28"/>
          <w:szCs w:val="28"/>
          <w:lang w:val="kk-KZ"/>
        </w:rPr>
        <w:t>национальной</w:t>
      </w:r>
      <w:proofErr w:type="spellEnd"/>
      <w:r>
        <w:rPr>
          <w:sz w:val="28"/>
          <w:szCs w:val="28"/>
          <w:lang w:val="kk-KZ"/>
        </w:rPr>
        <w:t xml:space="preserve"> </w:t>
      </w:r>
      <w:proofErr w:type="spellStart"/>
      <w:r>
        <w:rPr>
          <w:sz w:val="28"/>
          <w:szCs w:val="28"/>
          <w:lang w:val="kk-KZ"/>
        </w:rPr>
        <w:t>экономики</w:t>
      </w:r>
      <w:proofErr w:type="spellEnd"/>
      <w:r w:rsidRPr="00AF0828">
        <w:rPr>
          <w:sz w:val="28"/>
          <w:szCs w:val="28"/>
          <w:lang w:val="kk-KZ"/>
        </w:rPr>
        <w:t xml:space="preserve"> </w:t>
      </w:r>
      <w:r w:rsidRPr="00AF0828">
        <w:rPr>
          <w:color w:val="000000"/>
          <w:sz w:val="28"/>
          <w:szCs w:val="28"/>
        </w:rPr>
        <w:t>Республики Казахстан.</w:t>
      </w:r>
    </w:p>
    <w:p w14:paraId="5B3AB912" w14:textId="764769B8" w:rsidR="009B0DD1" w:rsidRDefault="009B0DD1" w:rsidP="009B0D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</w:pPr>
      <w:r w:rsidRPr="009B0DD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2CAFA46B" w14:textId="3392FD02" w:rsidR="009B0DD1" w:rsidRPr="009B0DD1" w:rsidRDefault="009B0DD1" w:rsidP="009B0D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реализацию</w:t>
      </w:r>
      <w:proofErr w:type="spellEnd"/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 xml:space="preserve"> пункт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а</w:t>
      </w: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2</w:t>
      </w:r>
      <w:r w:rsidR="00AF4F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KZ"/>
        </w:rPr>
        <w:t xml:space="preserve"> статьи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 xml:space="preserve">296-3 </w:t>
      </w: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>Предпринимательского кодекса Республики Казахстан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.</w:t>
      </w:r>
    </w:p>
    <w:p w14:paraId="3F140977" w14:textId="77777777" w:rsidR="009B0DD1" w:rsidRDefault="009B0DD1" w:rsidP="009B0D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 w:rsidRPr="009B0DD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</w:t>
      </w:r>
    </w:p>
    <w:p w14:paraId="1891E66A" w14:textId="4D0E77BA" w:rsidR="009B0DD1" w:rsidRPr="003301D5" w:rsidRDefault="009B0DD1" w:rsidP="009B0D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301D5">
        <w:rPr>
          <w:rFonts w:ascii="Times New Roman" w:hAnsi="Times New Roman"/>
          <w:bCs/>
          <w:color w:val="000000" w:themeColor="text1"/>
          <w:sz w:val="28"/>
          <w:szCs w:val="28"/>
        </w:rPr>
        <w:t>Принятие проекта не потребует дополнительных затрат из государственного бюджета.</w:t>
      </w:r>
    </w:p>
    <w:p w14:paraId="503FE90C" w14:textId="77777777" w:rsidR="00D10727" w:rsidRDefault="009B0DD1" w:rsidP="00D10727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0DD1">
        <w:rPr>
          <w:b/>
          <w:bCs/>
          <w:color w:val="000000"/>
          <w:spacing w:val="2"/>
          <w:sz w:val="28"/>
          <w:szCs w:val="28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r w:rsidR="00D10727" w:rsidRPr="00D10727">
        <w:rPr>
          <w:sz w:val="28"/>
          <w:szCs w:val="28"/>
        </w:rPr>
        <w:t xml:space="preserve"> </w:t>
      </w:r>
    </w:p>
    <w:p w14:paraId="56AAF5D8" w14:textId="32FA87FE" w:rsidR="00D10727" w:rsidRPr="003301D5" w:rsidRDefault="00D10727" w:rsidP="00D10727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01D5">
        <w:rPr>
          <w:sz w:val="28"/>
          <w:szCs w:val="28"/>
        </w:rPr>
        <w:t xml:space="preserve">Принятие </w:t>
      </w:r>
      <w:r w:rsidRPr="003301D5">
        <w:rPr>
          <w:color w:val="000000"/>
          <w:spacing w:val="1"/>
          <w:sz w:val="28"/>
          <w:szCs w:val="28"/>
          <w:shd w:val="clear" w:color="auto" w:fill="FFFFFF"/>
        </w:rPr>
        <w:t xml:space="preserve">проекта </w:t>
      </w:r>
      <w:r w:rsidRPr="003301D5">
        <w:rPr>
          <w:sz w:val="28"/>
          <w:szCs w:val="28"/>
        </w:rPr>
        <w:t>не повлечет отрицательных социально-экономических правовых и иных последствий, а также не повлечет негативных последствий на обеспечение национальной безопасности.</w:t>
      </w:r>
    </w:p>
    <w:p w14:paraId="72EDDF39" w14:textId="77777777" w:rsidR="00D10727" w:rsidRDefault="009B0DD1" w:rsidP="00D1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 w:rsidRPr="009B0DD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  <w:t>5. 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  <w:r w:rsidR="00D1072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</w:t>
      </w:r>
    </w:p>
    <w:p w14:paraId="0D4DAC86" w14:textId="721519F4" w:rsidR="00D10727" w:rsidRPr="00804AC7" w:rsidRDefault="00D10727" w:rsidP="00D1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1072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 xml:space="preserve">В </w:t>
      </w:r>
      <w:proofErr w:type="spellStart"/>
      <w:r w:rsidRPr="00D1072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целях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</w:t>
      </w:r>
      <w:r w:rsidR="00C63FA1" w:rsidRPr="00C63F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KZ"/>
        </w:rPr>
        <w:t>определения порядка</w:t>
      </w:r>
      <w:r w:rsidR="00C63FA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ru-RU" w:eastAsia="ru-KZ"/>
        </w:rPr>
        <w:t xml:space="preserve"> </w:t>
      </w:r>
      <w:r w:rsidRPr="00804AC7">
        <w:rPr>
          <w:rFonts w:ascii="Times New Roman" w:hAnsi="Times New Roman" w:cs="Times New Roman"/>
          <w:sz w:val="28"/>
          <w:szCs w:val="28"/>
          <w:lang w:val="ru-RU"/>
        </w:rPr>
        <w:t>оценки эффективности предоставляемых инвестиционных преференций на социально-экономическое развитие.</w:t>
      </w:r>
    </w:p>
    <w:p w14:paraId="6E121D23" w14:textId="6107BE03" w:rsidR="00D10727" w:rsidRDefault="009B0DD1" w:rsidP="00D10727">
      <w:pPr>
        <w:pStyle w:val="a5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B0DD1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KZ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  <w:r w:rsidR="00D10727" w:rsidRPr="00D10727">
        <w:rPr>
          <w:rFonts w:ascii="Times New Roman" w:hAnsi="Times New Roman"/>
          <w:sz w:val="28"/>
          <w:szCs w:val="28"/>
        </w:rPr>
        <w:t xml:space="preserve"> </w:t>
      </w:r>
    </w:p>
    <w:p w14:paraId="606FEF2F" w14:textId="5664A4C6" w:rsidR="00D10727" w:rsidRPr="00AF0828" w:rsidRDefault="00D10727" w:rsidP="00D10727">
      <w:pPr>
        <w:pStyle w:val="a5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F0828">
        <w:rPr>
          <w:rFonts w:ascii="Times New Roman" w:hAnsi="Times New Roman"/>
          <w:sz w:val="28"/>
          <w:szCs w:val="28"/>
        </w:rPr>
        <w:t>Не требуется.</w:t>
      </w:r>
    </w:p>
    <w:p w14:paraId="780D652F" w14:textId="77777777" w:rsidR="00D10727" w:rsidRDefault="009B0DD1" w:rsidP="00D107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 w:rsidRPr="009B0DD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  <w:lastRenderedPageBreak/>
        <w:t>7.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  <w:r w:rsidR="00D1072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</w:t>
      </w:r>
    </w:p>
    <w:p w14:paraId="112B8030" w14:textId="6BA4BBD2" w:rsidR="00D10727" w:rsidRPr="009B0DD1" w:rsidRDefault="00D10727" w:rsidP="00D107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</w:pPr>
      <w:proofErr w:type="spellStart"/>
      <w:r w:rsidRPr="00D1072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Соответствует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.</w:t>
      </w:r>
    </w:p>
    <w:p w14:paraId="12F7509B" w14:textId="77777777" w:rsidR="008734C1" w:rsidRDefault="009B0DD1" w:rsidP="008734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ru-RU" w:eastAsia="ru-KZ"/>
        </w:rPr>
      </w:pPr>
      <w:r w:rsidRPr="009B0DD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  <w:r w:rsidR="008734C1" w:rsidRPr="008734C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ru-RU" w:eastAsia="ru-KZ"/>
        </w:rPr>
        <w:t xml:space="preserve"> </w:t>
      </w:r>
    </w:p>
    <w:p w14:paraId="6D5B563F" w14:textId="381B862D" w:rsidR="008734C1" w:rsidRDefault="008734C1" w:rsidP="008734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945">
        <w:rPr>
          <w:rFonts w:ascii="Times New Roman" w:hAnsi="Times New Roman"/>
          <w:sz w:val="28"/>
          <w:szCs w:val="28"/>
        </w:rPr>
        <w:t>Не требу</w:t>
      </w:r>
      <w:r>
        <w:rPr>
          <w:rFonts w:ascii="Times New Roman" w:hAnsi="Times New Roman"/>
          <w:sz w:val="28"/>
          <w:szCs w:val="28"/>
        </w:rPr>
        <w:t>ю</w:t>
      </w:r>
      <w:r w:rsidRPr="00DF0945">
        <w:rPr>
          <w:rFonts w:ascii="Times New Roman" w:hAnsi="Times New Roman"/>
          <w:sz w:val="28"/>
          <w:szCs w:val="28"/>
        </w:rPr>
        <w:t>тся.</w:t>
      </w:r>
    </w:p>
    <w:p w14:paraId="0AFC26B6" w14:textId="7025DEF9" w:rsidR="00D10727" w:rsidRDefault="00D10727" w:rsidP="004F17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ru-RU" w:eastAsia="ru-KZ"/>
        </w:rPr>
      </w:pPr>
    </w:p>
    <w:p w14:paraId="77E7EE30" w14:textId="77777777" w:rsidR="008734C1" w:rsidRPr="008734C1" w:rsidRDefault="008734C1" w:rsidP="004F17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ru-RU" w:eastAsia="ru-KZ"/>
        </w:rPr>
      </w:pPr>
    </w:p>
    <w:p w14:paraId="73EFC8AE" w14:textId="77777777" w:rsidR="008734C1" w:rsidRDefault="008734C1" w:rsidP="008734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>Вице-министр</w:t>
      </w:r>
    </w:p>
    <w:p w14:paraId="1D882C0A" w14:textId="77777777" w:rsidR="008734C1" w:rsidRDefault="008734C1" w:rsidP="008734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>национальной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>экономики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</w:t>
      </w:r>
    </w:p>
    <w:p w14:paraId="317FD857" w14:textId="4E4B7C0E" w:rsidR="00D10727" w:rsidRPr="009B0DD1" w:rsidRDefault="008734C1" w:rsidP="008734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>Республики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Казахстан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 w:rsidR="000E2A9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             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>Касенов</w:t>
      </w:r>
      <w:proofErr w:type="spellEnd"/>
    </w:p>
    <w:p w14:paraId="0652C10A" w14:textId="77777777" w:rsidR="00C316FA" w:rsidRPr="009B0DD1" w:rsidRDefault="00C316FA" w:rsidP="009B0DD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316FA" w:rsidRPr="009B0DD1" w:rsidSect="008734C1">
      <w:headerReference w:type="default" r:id="rId7"/>
      <w:pgSz w:w="12240" w:h="15840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DB211" w14:textId="77777777" w:rsidR="00270AAB" w:rsidRDefault="00270AAB" w:rsidP="008734C1">
      <w:pPr>
        <w:spacing w:after="0" w:line="240" w:lineRule="auto"/>
      </w:pPr>
      <w:r>
        <w:separator/>
      </w:r>
    </w:p>
  </w:endnote>
  <w:endnote w:type="continuationSeparator" w:id="0">
    <w:p w14:paraId="1DE4D276" w14:textId="77777777" w:rsidR="00270AAB" w:rsidRDefault="00270AAB" w:rsidP="0087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84411" w14:textId="77777777" w:rsidR="00270AAB" w:rsidRDefault="00270AAB" w:rsidP="008734C1">
      <w:pPr>
        <w:spacing w:after="0" w:line="240" w:lineRule="auto"/>
      </w:pPr>
      <w:r>
        <w:separator/>
      </w:r>
    </w:p>
  </w:footnote>
  <w:footnote w:type="continuationSeparator" w:id="0">
    <w:p w14:paraId="7CA07BC1" w14:textId="77777777" w:rsidR="00270AAB" w:rsidRDefault="00270AAB" w:rsidP="0087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8941835"/>
      <w:docPartObj>
        <w:docPartGallery w:val="Page Numbers (Top of Page)"/>
        <w:docPartUnique/>
      </w:docPartObj>
    </w:sdtPr>
    <w:sdtEndPr/>
    <w:sdtContent>
      <w:p w14:paraId="72860CBE" w14:textId="768CAD77" w:rsidR="008734C1" w:rsidRDefault="008734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1227170" w14:textId="77777777" w:rsidR="008734C1" w:rsidRDefault="008734C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75BD5"/>
    <w:multiLevelType w:val="hybridMultilevel"/>
    <w:tmpl w:val="6E16C40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FA"/>
    <w:rsid w:val="000E2A93"/>
    <w:rsid w:val="0026700D"/>
    <w:rsid w:val="00270AAB"/>
    <w:rsid w:val="00435265"/>
    <w:rsid w:val="004656DF"/>
    <w:rsid w:val="004F17E3"/>
    <w:rsid w:val="00557FB7"/>
    <w:rsid w:val="007B56CE"/>
    <w:rsid w:val="008734C1"/>
    <w:rsid w:val="00997C55"/>
    <w:rsid w:val="009B0DD1"/>
    <w:rsid w:val="009F360F"/>
    <w:rsid w:val="00A055EB"/>
    <w:rsid w:val="00A82DF3"/>
    <w:rsid w:val="00AF4FD4"/>
    <w:rsid w:val="00B65AFD"/>
    <w:rsid w:val="00C316FA"/>
    <w:rsid w:val="00C63FA1"/>
    <w:rsid w:val="00CD4F80"/>
    <w:rsid w:val="00D10727"/>
    <w:rsid w:val="00D8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F07A"/>
  <w15:chartTrackingRefBased/>
  <w15:docId w15:val="{625000B3-DE85-4DC9-9138-C03DF8E2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0D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B0D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0DD1"/>
    <w:rPr>
      <w:rFonts w:ascii="Times New Roman" w:eastAsia="Times New Roman" w:hAnsi="Times New Roman" w:cs="Times New Roman"/>
      <w:b/>
      <w:bCs/>
      <w:sz w:val="27"/>
      <w:szCs w:val="27"/>
      <w:lang w:eastAsia="ru-KZ"/>
    </w:rPr>
  </w:style>
  <w:style w:type="paragraph" w:styleId="a3">
    <w:name w:val="Normal (Web)"/>
    <w:basedOn w:val="a"/>
    <w:uiPriority w:val="99"/>
    <w:unhideWhenUsed/>
    <w:rsid w:val="009B0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character" w:customStyle="1" w:styleId="10">
    <w:name w:val="Заголовок 1 Знак"/>
    <w:basedOn w:val="a0"/>
    <w:link w:val="1"/>
    <w:uiPriority w:val="9"/>
    <w:rsid w:val="009B0D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9B0DD1"/>
    <w:pPr>
      <w:ind w:left="720"/>
      <w:contextualSpacing/>
    </w:pPr>
  </w:style>
  <w:style w:type="paragraph" w:customStyle="1" w:styleId="pj">
    <w:name w:val="pj"/>
    <w:basedOn w:val="a"/>
    <w:rsid w:val="009B0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D1072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8734C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34C1"/>
  </w:style>
  <w:style w:type="paragraph" w:styleId="a8">
    <w:name w:val="footer"/>
    <w:basedOn w:val="a"/>
    <w:link w:val="a9"/>
    <w:uiPriority w:val="99"/>
    <w:unhideWhenUsed/>
    <w:rsid w:val="008734C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3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8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Кандалакова</dc:creator>
  <cp:keywords/>
  <dc:description/>
  <cp:lastModifiedBy>Зарина Кандалакова</cp:lastModifiedBy>
  <cp:revision>9</cp:revision>
  <cp:lastPrinted>2025-08-15T05:27:00Z</cp:lastPrinted>
  <dcterms:created xsi:type="dcterms:W3CDTF">2025-07-09T06:47:00Z</dcterms:created>
  <dcterms:modified xsi:type="dcterms:W3CDTF">2025-08-15T10:51:00Z</dcterms:modified>
</cp:coreProperties>
</file>